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28" w:rsidRPr="007A4A28" w:rsidRDefault="007A4A28" w:rsidP="007A4A28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7A4A28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7A4A28">
        <w:rPr>
          <w:rFonts w:ascii="Times New Roman" w:hAnsi="Times New Roman"/>
          <w:b/>
          <w:sz w:val="28"/>
          <w:szCs w:val="28"/>
          <w:lang w:val="kk-KZ"/>
        </w:rPr>
        <w:t xml:space="preserve">29 желтоқсан күні </w:t>
      </w:r>
      <w:r w:rsidR="007B4E67">
        <w:rPr>
          <w:rFonts w:ascii="Times New Roman" w:hAnsi="Times New Roman"/>
          <w:b/>
          <w:sz w:val="28"/>
          <w:szCs w:val="28"/>
          <w:lang w:val="kk-KZ"/>
        </w:rPr>
        <w:t>біздің мектептің демеушілері  Ақмола облысы  бойынша</w:t>
      </w:r>
      <w:r w:rsidRPr="007A4A28">
        <w:rPr>
          <w:rFonts w:ascii="Times New Roman" w:hAnsi="Times New Roman"/>
          <w:b/>
          <w:sz w:val="28"/>
          <w:szCs w:val="28"/>
          <w:lang w:val="kk-KZ"/>
        </w:rPr>
        <w:t xml:space="preserve"> кеден кірістер</w:t>
      </w:r>
      <w:r w:rsidRPr="007A4A28">
        <w:rPr>
          <w:rFonts w:ascii="Times New Roman" w:hAnsi="Times New Roman"/>
          <w:b/>
          <w:sz w:val="28"/>
          <w:szCs w:val="28"/>
          <w:lang w:val="kk-KZ"/>
        </w:rPr>
        <w:t xml:space="preserve"> департаментінің </w:t>
      </w:r>
      <w:r w:rsidRPr="007A4A28">
        <w:rPr>
          <w:rFonts w:ascii="Times New Roman" w:hAnsi="Times New Roman"/>
          <w:b/>
          <w:sz w:val="28"/>
          <w:szCs w:val="28"/>
          <w:lang w:val="kk-KZ"/>
        </w:rPr>
        <w:t xml:space="preserve">бастығы Хасенов Ерлан Оразович,ардагер Ибраев Телбаевич, кеден </w:t>
      </w:r>
      <w:r w:rsidRPr="007A4A28">
        <w:rPr>
          <w:rFonts w:ascii="Times New Roman" w:hAnsi="Times New Roman"/>
          <w:b/>
          <w:sz w:val="28"/>
          <w:szCs w:val="28"/>
          <w:lang w:val="kk-KZ"/>
        </w:rPr>
        <w:t>қызметкерлері</w:t>
      </w:r>
      <w:r w:rsidRPr="007A4A28">
        <w:rPr>
          <w:rFonts w:ascii="Times New Roman" w:hAnsi="Times New Roman"/>
          <w:b/>
          <w:sz w:val="28"/>
          <w:szCs w:val="28"/>
          <w:lang w:val="kk-KZ"/>
        </w:rPr>
        <w:t xml:space="preserve"> Искаков Нұрлан,Төлеген Абришев </w:t>
      </w:r>
      <w:r w:rsidRPr="007A4A28">
        <w:rPr>
          <w:rFonts w:ascii="Times New Roman" w:hAnsi="Times New Roman"/>
          <w:b/>
          <w:sz w:val="28"/>
          <w:szCs w:val="28"/>
          <w:lang w:val="kk-KZ"/>
        </w:rPr>
        <w:t>мектепалды даярлық сыныбынан бастап,</w:t>
      </w:r>
      <w:r w:rsidR="007B4E67"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bookmarkStart w:id="0" w:name="_GoBack"/>
      <w:bookmarkEnd w:id="0"/>
      <w:r w:rsidRPr="007A4A28">
        <w:rPr>
          <w:rFonts w:ascii="Times New Roman" w:hAnsi="Times New Roman"/>
          <w:b/>
          <w:sz w:val="28"/>
          <w:szCs w:val="28"/>
          <w:lang w:val="kk-KZ"/>
        </w:rPr>
        <w:t>11-cыныпқа дейін оқушыларға жаңа жылдық конфет қораптарын сыйлады.</w:t>
      </w:r>
      <w:r w:rsidR="007B4E67">
        <w:rPr>
          <w:rFonts w:ascii="Times New Roman" w:hAnsi="Times New Roman"/>
          <w:b/>
          <w:sz w:val="28"/>
          <w:szCs w:val="28"/>
          <w:lang w:val="kk-KZ"/>
        </w:rPr>
        <w:t>Сонымен қатар о</w:t>
      </w:r>
      <w:r w:rsidRPr="007A4A28">
        <w:rPr>
          <w:rFonts w:ascii="Times New Roman" w:hAnsi="Times New Roman"/>
          <w:b/>
          <w:sz w:val="28"/>
          <w:szCs w:val="28"/>
          <w:lang w:val="kk-KZ"/>
        </w:rPr>
        <w:t>қушылар</w:t>
      </w:r>
      <w:r w:rsidR="00CC6CAA">
        <w:rPr>
          <w:rFonts w:ascii="Times New Roman" w:hAnsi="Times New Roman"/>
          <w:b/>
          <w:sz w:val="28"/>
          <w:szCs w:val="28"/>
          <w:lang w:val="kk-KZ"/>
        </w:rPr>
        <w:t xml:space="preserve">ға </w:t>
      </w:r>
      <w:r w:rsidR="00CC6CAA">
        <w:rPr>
          <w:rFonts w:ascii="Times New Roman" w:hAnsi="Times New Roman"/>
          <w:b/>
          <w:sz w:val="28"/>
          <w:szCs w:val="28"/>
          <w:lang w:val="en-US"/>
        </w:rPr>
        <w:t>1</w:t>
      </w:r>
      <w:r w:rsidR="00CC6CAA">
        <w:rPr>
          <w:rFonts w:ascii="Times New Roman" w:hAnsi="Times New Roman"/>
          <w:b/>
          <w:sz w:val="28"/>
          <w:szCs w:val="28"/>
        </w:rPr>
        <w:t>0</w:t>
      </w:r>
      <w:r w:rsidR="00CC6CA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C6CAA">
        <w:rPr>
          <w:rFonts w:ascii="Times New Roman" w:hAnsi="Times New Roman"/>
          <w:b/>
          <w:sz w:val="28"/>
          <w:szCs w:val="28"/>
        </w:rPr>
        <w:t>компьютер</w:t>
      </w:r>
      <w:r w:rsidRPr="007A4A2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B4E67">
        <w:rPr>
          <w:rFonts w:ascii="Times New Roman" w:hAnsi="Times New Roman"/>
          <w:b/>
          <w:sz w:val="28"/>
          <w:szCs w:val="28"/>
          <w:lang w:val="kk-KZ"/>
        </w:rPr>
        <w:t>әкелді</w:t>
      </w:r>
      <w:r w:rsidR="00CC6CAA">
        <w:rPr>
          <w:rFonts w:ascii="Times New Roman" w:hAnsi="Times New Roman"/>
          <w:b/>
          <w:sz w:val="28"/>
          <w:szCs w:val="28"/>
          <w:lang w:val="kk-KZ"/>
        </w:rPr>
        <w:t xml:space="preserve">.Оқушыларға </w:t>
      </w:r>
      <w:r w:rsidRPr="007A4A28">
        <w:rPr>
          <w:rFonts w:ascii="Times New Roman" w:hAnsi="Times New Roman"/>
          <w:b/>
          <w:sz w:val="28"/>
          <w:szCs w:val="28"/>
          <w:lang w:val="kk-KZ"/>
        </w:rPr>
        <w:t>қатты қуанды.</w:t>
      </w:r>
    </w:p>
    <w:p w:rsidR="00595F6E" w:rsidRDefault="00595F6E">
      <w:pPr>
        <w:rPr>
          <w:b/>
          <w:lang w:val="kk-KZ"/>
        </w:rPr>
      </w:pPr>
    </w:p>
    <w:p w:rsidR="007A4A28" w:rsidRDefault="007A4A28">
      <w:pPr>
        <w:rPr>
          <w:b/>
          <w:lang w:val="kk-KZ"/>
        </w:rPr>
      </w:pPr>
      <w:r>
        <w:rPr>
          <w:b/>
          <w:noProof/>
        </w:rPr>
        <w:drawing>
          <wp:inline distT="0" distB="0" distL="0" distR="0" wp14:anchorId="322E18E0">
            <wp:extent cx="5709425" cy="6155473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219" cy="6156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4A28" w:rsidRDefault="007A4A28">
      <w:pPr>
        <w:rPr>
          <w:b/>
          <w:lang w:val="kk-KZ"/>
        </w:rPr>
      </w:pPr>
    </w:p>
    <w:p w:rsidR="007A4A28" w:rsidRPr="00CC6CAA" w:rsidRDefault="007A4A2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6CAA">
        <w:rPr>
          <w:rFonts w:ascii="Times New Roman" w:hAnsi="Times New Roman" w:cs="Times New Roman"/>
          <w:b/>
          <w:sz w:val="28"/>
          <w:szCs w:val="28"/>
          <w:lang w:val="kk-KZ"/>
        </w:rPr>
        <w:t>Тәрбие жұмысын ұйымдастырушы</w:t>
      </w:r>
      <w:r w:rsidR="00CC6CAA" w:rsidRPr="00CC6CAA">
        <w:rPr>
          <w:rFonts w:ascii="Times New Roman" w:hAnsi="Times New Roman" w:cs="Times New Roman"/>
          <w:b/>
          <w:sz w:val="28"/>
          <w:szCs w:val="28"/>
          <w:lang w:val="kk-KZ"/>
        </w:rPr>
        <w:t>:  Байсеитова С.А.</w:t>
      </w:r>
    </w:p>
    <w:sectPr w:rsidR="007A4A28" w:rsidRPr="00CC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39"/>
    <w:rsid w:val="00595F6E"/>
    <w:rsid w:val="007A4A28"/>
    <w:rsid w:val="007B4E67"/>
    <w:rsid w:val="00CB6539"/>
    <w:rsid w:val="00C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A2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A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2016</cp:lastModifiedBy>
  <cp:revision>2</cp:revision>
  <dcterms:created xsi:type="dcterms:W3CDTF">2017-01-16T03:16:00Z</dcterms:created>
  <dcterms:modified xsi:type="dcterms:W3CDTF">2017-01-16T03:16:00Z</dcterms:modified>
</cp:coreProperties>
</file>